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BF7FF">
    <v:background id="_x0000_s2049" o:bwmode="white" fillcolor="#ebf7ff">
      <v:fill r:id="rId3" o:title=" 右上がり (太)" color2="#feffff" type="pattern"/>
    </v:background>
  </w:background>
  <w:body>
    <w:p w14:paraId="715ABBD0" w14:textId="54129878" w:rsidR="00E230A1" w:rsidRDefault="00EA3107" w:rsidP="00934AD2">
      <w:pPr>
        <w:rPr>
          <w:b/>
          <w:outline/>
          <w:color w:val="2683C6" w:themeColor="accent2"/>
          <w:sz w:val="44"/>
          <w:szCs w:val="48"/>
          <w:u w:val="single"/>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hint="eastAsia"/>
          <w:noProof/>
          <w:sz w:val="20"/>
          <w:szCs w:val="20"/>
        </w:rPr>
        <w:drawing>
          <wp:anchor distT="0" distB="0" distL="114300" distR="114300" simplePos="0" relativeHeight="251680768" behindDoc="0" locked="0" layoutInCell="1" allowOverlap="1" wp14:anchorId="2BFFC50A" wp14:editId="531A5CBF">
            <wp:simplePos x="0" y="0"/>
            <wp:positionH relativeFrom="column">
              <wp:posOffset>916305</wp:posOffset>
            </wp:positionH>
            <wp:positionV relativeFrom="paragraph">
              <wp:posOffset>176322</wp:posOffset>
            </wp:positionV>
            <wp:extent cx="1555196" cy="180000"/>
            <wp:effectExtent l="0" t="228600" r="0" b="2012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アセット 6.png"/>
                    <pic:cNvPicPr/>
                  </pic:nvPicPr>
                  <pic:blipFill>
                    <a:blip r:embed="rId8">
                      <a:extLst>
                        <a:ext uri="{28A0092B-C50C-407E-A947-70E740481C1C}">
                          <a14:useLocalDpi xmlns:a14="http://schemas.microsoft.com/office/drawing/2010/main" val="0"/>
                        </a:ext>
                      </a:extLst>
                    </a:blip>
                    <a:stretch>
                      <a:fillRect/>
                    </a:stretch>
                  </pic:blipFill>
                  <pic:spPr>
                    <a:xfrm rot="20591744">
                      <a:off x="0" y="0"/>
                      <a:ext cx="1555196" cy="180000"/>
                    </a:xfrm>
                    <a:prstGeom prst="rect">
                      <a:avLst/>
                    </a:prstGeom>
                  </pic:spPr>
                </pic:pic>
              </a:graphicData>
            </a:graphic>
            <wp14:sizeRelH relativeFrom="margin">
              <wp14:pctWidth>0</wp14:pctWidth>
            </wp14:sizeRelH>
            <wp14:sizeRelV relativeFrom="margin">
              <wp14:pctHeight>0</wp14:pctHeight>
            </wp14:sizeRelV>
          </wp:anchor>
        </w:drawing>
      </w:r>
      <w:r w:rsidR="0078755A">
        <w:rPr>
          <w:b/>
          <w:outline/>
          <w:noProof/>
          <w:color w:val="FFFFFF"/>
          <w:sz w:val="44"/>
          <w:szCs w:val="48"/>
          <w:u w:val="single"/>
        </w:rPr>
        <w:drawing>
          <wp:anchor distT="0" distB="0" distL="114300" distR="114300" simplePos="0" relativeHeight="251679744" behindDoc="1" locked="0" layoutInCell="1" allowOverlap="1" wp14:anchorId="1A449425" wp14:editId="4094F375">
            <wp:simplePos x="0" y="0"/>
            <wp:positionH relativeFrom="margin">
              <wp:posOffset>-2161821</wp:posOffset>
            </wp:positionH>
            <wp:positionV relativeFrom="paragraph">
              <wp:posOffset>-914400</wp:posOffset>
            </wp:positionV>
            <wp:extent cx="16071215" cy="17715171"/>
            <wp:effectExtent l="0" t="0" r="6985"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392545970.jpeg"/>
                    <pic:cNvPicPr/>
                  </pic:nvPicPr>
                  <pic:blipFill>
                    <a:blip r:embed="rId9">
                      <a:extLst>
                        <a:ext uri="{28A0092B-C50C-407E-A947-70E740481C1C}">
                          <a14:useLocalDpi xmlns:a14="http://schemas.microsoft.com/office/drawing/2010/main" val="0"/>
                        </a:ext>
                      </a:extLst>
                    </a:blip>
                    <a:stretch>
                      <a:fillRect/>
                    </a:stretch>
                  </pic:blipFill>
                  <pic:spPr>
                    <a:xfrm>
                      <a:off x="0" y="0"/>
                      <a:ext cx="16075291" cy="17719664"/>
                    </a:xfrm>
                    <a:prstGeom prst="rect">
                      <a:avLst/>
                    </a:prstGeom>
                  </pic:spPr>
                </pic:pic>
              </a:graphicData>
            </a:graphic>
            <wp14:sizeRelH relativeFrom="margin">
              <wp14:pctWidth>0</wp14:pctWidth>
            </wp14:sizeRelH>
            <wp14:sizeRelV relativeFrom="margin">
              <wp14:pctHeight>0</wp14:pctHeight>
            </wp14:sizeRelV>
          </wp:anchor>
        </w:drawing>
      </w:r>
    </w:p>
    <w:p w14:paraId="056C0A99" w14:textId="29FFC418" w:rsidR="00A30F67" w:rsidRPr="00507746" w:rsidRDefault="00FC610F" w:rsidP="001E74F2">
      <w:pPr>
        <w:ind w:firstLineChars="500" w:firstLine="2200"/>
        <w:rPr>
          <w:b/>
          <w:outline/>
          <w:color w:val="2683C6" w:themeColor="accent2"/>
          <w:sz w:val="44"/>
          <w:szCs w:val="48"/>
          <w:u w:val="single"/>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23000"/>
                    <w14:lumOff w14:val="77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b/>
          <w:noProof/>
          <w:sz w:val="44"/>
          <w:szCs w:val="48"/>
          <w:u w:val="single"/>
        </w:rPr>
        <mc:AlternateContent>
          <mc:Choice Requires="wps">
            <w:drawing>
              <wp:anchor distT="0" distB="0" distL="114300" distR="114300" simplePos="0" relativeHeight="251678720" behindDoc="0" locked="0" layoutInCell="1" allowOverlap="1" wp14:anchorId="0EEDFA49" wp14:editId="64E3FE42">
                <wp:simplePos x="0" y="0"/>
                <wp:positionH relativeFrom="column">
                  <wp:posOffset>-38436</wp:posOffset>
                </wp:positionH>
                <wp:positionV relativeFrom="paragraph">
                  <wp:posOffset>-8966</wp:posOffset>
                </wp:positionV>
                <wp:extent cx="1838325" cy="1326777"/>
                <wp:effectExtent l="0" t="0" r="0" b="6985"/>
                <wp:wrapNone/>
                <wp:docPr id="9" name="テキスト ボックス 9"/>
                <wp:cNvGraphicFramePr/>
                <a:graphic xmlns:a="http://schemas.openxmlformats.org/drawingml/2006/main">
                  <a:graphicData uri="http://schemas.microsoft.com/office/word/2010/wordprocessingShape">
                    <wps:wsp>
                      <wps:cNvSpPr txBox="1"/>
                      <wps:spPr>
                        <a:xfrm>
                          <a:off x="0" y="0"/>
                          <a:ext cx="1838325" cy="1326777"/>
                        </a:xfrm>
                        <a:prstGeom prst="rect">
                          <a:avLst/>
                        </a:prstGeom>
                        <a:noFill/>
                        <a:ln w="6350">
                          <a:noFill/>
                        </a:ln>
                      </wps:spPr>
                      <wps:txbx>
                        <w:txbxContent>
                          <w:p w14:paraId="7C3C601F" w14:textId="29319CB5" w:rsidR="001E74F2" w:rsidRDefault="00EA3107">
                            <w:r>
                              <w:rPr>
                                <w:noProof/>
                              </w:rPr>
                              <w:drawing>
                                <wp:inline distT="0" distB="0" distL="0" distR="0" wp14:anchorId="6F558E4A" wp14:editId="09A2EB07">
                                  <wp:extent cx="1228725" cy="12287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ctre.png"/>
                                          <pic:cNvPicPr/>
                                        </pic:nvPicPr>
                                        <pic:blipFill>
                                          <a:blip r:embed="rId10">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DFA49" id="_x0000_t202" coordsize="21600,21600" o:spt="202" path="m,l,21600r21600,l21600,xe">
                <v:stroke joinstyle="miter"/>
                <v:path gradientshapeok="t" o:connecttype="rect"/>
              </v:shapetype>
              <v:shape id="テキスト ボックス 9" o:spid="_x0000_s1026" type="#_x0000_t202" style="position:absolute;left:0;text-align:left;margin-left:-3.05pt;margin-top:-.7pt;width:144.75pt;height:10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avFwIAAC0EAAAOAAAAZHJzL2Uyb0RvYy54bWysU9tuGyEQfa/Uf0C81+u7nZXXkZvIVSUr&#10;ieRUecYseFdiGQrYu+7Xd2DXF6V9ivICAzPM5ZzD4r6pFDkK60rQGR30+pQIzSEv9T6jv17X3+aU&#10;OM90zhRokdGTcPR++fXLojapGEIBKheWYBLt0tpktPDepEnieCEq5npghEanBFsxj0e7T3LLasxe&#10;qWTY70+TGmxuLHDhHN4+tk66jPmlFNw/S+mEJyqj2JuPq43rLqzJcsHSvWWmKHnXBvtAFxUrNRa9&#10;pHpknpGDLf9JVZXcggPpexyqBKQsuYgz4DSD/rtptgUzIs6C4Dhzgcl9Xlr+dNyaF0t88x0aJDAA&#10;UhuXOrwM8zTSVmHHTgn6EcLTBTbReMLDo/loPhpOKOHoG4yG09lsFvIk1+fGOv9DQEWCkVGLvES4&#10;2HHjfBt6DgnVNKxLpSI3SpM6o9PRpB8fXDyYXGmscW02WL7ZNd0EO8hPOJiFlnNn+LrE4hvm/Auz&#10;SDLOgsL1z7hIBVgEOouSAuyf/92HeMQevZTUKJqMut8HZgUl6qdGVu4G43FQWTyMJ7MhHuytZ3fr&#10;0YfqAVCXA/wihkczxHt1NqWF6g31vQpV0cU0x9oZ9WfzwbdSxv/BxWoVg1BXhvmN3hoeUgc4A7Sv&#10;zRuzpsPfI3VPcJYXS9/R0Ma2RKwOHmQZOQoAt6h2uKMmI8vd/wmivz3HqOsvX/4FAAD//wMAUEsD&#10;BBQABgAIAAAAIQAyBrrv4AAAAAkBAAAPAAAAZHJzL2Rvd25yZXYueG1sTI9BT8MwDIXvSPyHyEjc&#10;trSFjaprOk2VJiQEh41ddnMbr61oktJkW+HXY05w8rPe0/PnfD2ZXlxo9J2zCuJ5BIJs7XRnGwWH&#10;9+0sBeEDWo29s6Tgizysi9ubHDPtrnZHl31oBJdYn6GCNoQhk9LXLRn0czeQZe/kRoOB17GResQr&#10;l5teJlG0lAY7yxdaHKhsqf7Yn42Cl3L7hrsqMel3Xz6/njbD5+G4UOr+btqsQASawl8YfvEZHQpm&#10;qtzZai96BbNlzEme8SMI9pP0gUXFInpagCxy+f+D4gcAAP//AwBQSwECLQAUAAYACAAAACEAtoM4&#10;kv4AAADhAQAAEwAAAAAAAAAAAAAAAAAAAAAAW0NvbnRlbnRfVHlwZXNdLnhtbFBLAQItABQABgAI&#10;AAAAIQA4/SH/1gAAAJQBAAALAAAAAAAAAAAAAAAAAC8BAABfcmVscy8ucmVsc1BLAQItABQABgAI&#10;AAAAIQDb3oavFwIAAC0EAAAOAAAAAAAAAAAAAAAAAC4CAABkcnMvZTJvRG9jLnhtbFBLAQItABQA&#10;BgAIAAAAIQAyBrrv4AAAAAkBAAAPAAAAAAAAAAAAAAAAAHEEAABkcnMvZG93bnJldi54bWxQSwUG&#10;AAAAAAQABADzAAAAfgUAAAAA&#10;" filled="f" stroked="f" strokeweight=".5pt">
                <v:textbox>
                  <w:txbxContent>
                    <w:p w14:paraId="7C3C601F" w14:textId="29319CB5" w:rsidR="001E74F2" w:rsidRDefault="00EA3107">
                      <w:r>
                        <w:rPr>
                          <w:noProof/>
                        </w:rPr>
                        <w:drawing>
                          <wp:inline distT="0" distB="0" distL="0" distR="0" wp14:anchorId="6F558E4A" wp14:editId="09A2EB07">
                            <wp:extent cx="1228725" cy="12287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ctre.png"/>
                                    <pic:cNvPicPr/>
                                  </pic:nvPicPr>
                                  <pic:blipFill>
                                    <a:blip r:embed="rId10">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txbxContent>
                </v:textbox>
              </v:shape>
            </w:pict>
          </mc:Fallback>
        </mc:AlternateContent>
      </w:r>
      <w:r w:rsidR="00CD0105" w:rsidRPr="00242123">
        <w:rPr>
          <w:rFonts w:hint="eastAsia"/>
          <w:b/>
          <w:outline/>
          <w:color w:val="2683C6" w:themeColor="accent2"/>
          <w:sz w:val="44"/>
          <w:szCs w:val="48"/>
          <w:u w:val="single"/>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A30F67" w:rsidRPr="00242123">
        <w:rPr>
          <w:rFonts w:hint="eastAsia"/>
          <w:b/>
          <w:outline/>
          <w:color w:val="2683C6" w:themeColor="accent2"/>
          <w:sz w:val="44"/>
          <w:szCs w:val="48"/>
          <w:u w:val="single"/>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頑張れ“ボウリング部”</w:t>
      </w:r>
    </w:p>
    <w:p w14:paraId="6E41A721" w14:textId="137AC19F" w:rsidR="00CD0105" w:rsidRPr="00242123" w:rsidRDefault="00CD0105" w:rsidP="00A30F67">
      <w:pPr>
        <w:ind w:firstLineChars="700" w:firstLine="3080"/>
        <w:rPr>
          <w:b/>
          <w:outline/>
          <w:color w:val="2683C6" w:themeColor="accent2"/>
          <w:sz w:val="44"/>
          <w:szCs w:val="48"/>
          <w:u w:val="single"/>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42123">
        <w:rPr>
          <w:rFonts w:hint="eastAsia"/>
          <w:b/>
          <w:outline/>
          <w:color w:val="2683C6" w:themeColor="accent2"/>
          <w:sz w:val="44"/>
          <w:szCs w:val="48"/>
          <w:u w:val="single"/>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部活動応援</w:t>
      </w:r>
      <w:r w:rsidR="00FA15EB" w:rsidRPr="00242123">
        <w:rPr>
          <w:rFonts w:hint="eastAsia"/>
          <w:b/>
          <w:outline/>
          <w:color w:val="2683C6" w:themeColor="accent2"/>
          <w:sz w:val="44"/>
          <w:szCs w:val="48"/>
          <w:u w:val="single"/>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キャンペーン</w:t>
      </w:r>
      <w:r w:rsidRPr="00242123">
        <w:rPr>
          <w:rFonts w:hint="eastAsia"/>
          <w:b/>
          <w:outline/>
          <w:color w:val="2683C6" w:themeColor="accent2"/>
          <w:sz w:val="44"/>
          <w:szCs w:val="48"/>
          <w:u w:val="single"/>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77C89485" w14:textId="2EC32B74" w:rsidR="00FA15EB" w:rsidRDefault="00FA15EB"/>
    <w:p w14:paraId="7C90E541" w14:textId="77777777" w:rsidR="00E230A1" w:rsidRDefault="00E230A1" w:rsidP="00934AD2">
      <w:pPr>
        <w:spacing w:line="360" w:lineRule="exact"/>
        <w:rPr>
          <w:sz w:val="24"/>
          <w:szCs w:val="24"/>
        </w:rPr>
      </w:pPr>
    </w:p>
    <w:p w14:paraId="77FF4AC3" w14:textId="7B8AB25D" w:rsidR="00CD0105" w:rsidRPr="00610064" w:rsidRDefault="00C01BEF" w:rsidP="00610064">
      <w:pPr>
        <w:spacing w:line="360" w:lineRule="exact"/>
        <w:ind w:left="240" w:hangingChars="100" w:hanging="240"/>
        <w:rPr>
          <w:sz w:val="24"/>
          <w:szCs w:val="24"/>
        </w:rPr>
      </w:pPr>
      <w:r w:rsidRPr="00610064">
        <w:rPr>
          <w:rFonts w:hint="eastAsia"/>
          <w:sz w:val="24"/>
          <w:szCs w:val="24"/>
        </w:rPr>
        <w:t>◇</w:t>
      </w:r>
      <w:r w:rsidR="00FA15EB" w:rsidRPr="00610064">
        <w:rPr>
          <w:rFonts w:hint="eastAsia"/>
          <w:sz w:val="24"/>
          <w:szCs w:val="24"/>
        </w:rPr>
        <w:t>新型コロナウィルス渦で</w:t>
      </w:r>
      <w:r w:rsidR="00242123" w:rsidRPr="00610064">
        <w:rPr>
          <w:rFonts w:hint="eastAsia"/>
          <w:sz w:val="24"/>
          <w:szCs w:val="24"/>
        </w:rPr>
        <w:t>も</w:t>
      </w:r>
      <w:r w:rsidR="00FE19F7">
        <w:rPr>
          <w:rFonts w:hint="eastAsia"/>
          <w:sz w:val="24"/>
          <w:szCs w:val="24"/>
        </w:rPr>
        <w:t>毎日</w:t>
      </w:r>
      <w:r w:rsidR="008A11A8">
        <w:rPr>
          <w:rFonts w:hint="eastAsia"/>
          <w:sz w:val="24"/>
          <w:szCs w:val="24"/>
        </w:rPr>
        <w:t>部活動に励</w:t>
      </w:r>
      <w:r w:rsidR="0043732A">
        <w:rPr>
          <w:rFonts w:hint="eastAsia"/>
          <w:sz w:val="24"/>
          <w:szCs w:val="24"/>
        </w:rPr>
        <w:t>んでいる</w:t>
      </w:r>
      <w:r w:rsidR="00FA15EB" w:rsidRPr="00610064">
        <w:rPr>
          <w:rFonts w:hint="eastAsia"/>
          <w:sz w:val="24"/>
          <w:szCs w:val="24"/>
        </w:rPr>
        <w:t>学生</w:t>
      </w:r>
      <w:r w:rsidR="00A30F67" w:rsidRPr="00610064">
        <w:rPr>
          <w:rFonts w:hint="eastAsia"/>
          <w:sz w:val="24"/>
          <w:szCs w:val="24"/>
        </w:rPr>
        <w:t>を応援するため、所属する部活動団体に“</w:t>
      </w:r>
      <w:r w:rsidR="00CD0105" w:rsidRPr="00610064">
        <w:rPr>
          <w:rFonts w:hint="eastAsia"/>
          <w:sz w:val="24"/>
          <w:szCs w:val="24"/>
        </w:rPr>
        <w:t>STORM</w:t>
      </w:r>
      <w:r w:rsidR="00CD0105" w:rsidRPr="00610064">
        <w:rPr>
          <w:rFonts w:hint="eastAsia"/>
          <w:sz w:val="24"/>
          <w:szCs w:val="24"/>
        </w:rPr>
        <w:t>社</w:t>
      </w:r>
      <w:r w:rsidRPr="00610064">
        <w:rPr>
          <w:rFonts w:hint="eastAsia"/>
          <w:sz w:val="24"/>
          <w:szCs w:val="24"/>
        </w:rPr>
        <w:t>製</w:t>
      </w:r>
      <w:r w:rsidR="00292C9A">
        <w:rPr>
          <w:rFonts w:hint="eastAsia"/>
          <w:sz w:val="24"/>
          <w:szCs w:val="24"/>
        </w:rPr>
        <w:t>ボウリング</w:t>
      </w:r>
      <w:r w:rsidRPr="00610064">
        <w:rPr>
          <w:rFonts w:hint="eastAsia"/>
          <w:sz w:val="24"/>
          <w:szCs w:val="24"/>
        </w:rPr>
        <w:t>ボール</w:t>
      </w:r>
      <w:r w:rsidR="00CD0105" w:rsidRPr="00610064">
        <w:rPr>
          <w:rFonts w:hint="eastAsia"/>
          <w:sz w:val="24"/>
          <w:szCs w:val="24"/>
        </w:rPr>
        <w:t>「</w:t>
      </w:r>
      <w:r w:rsidR="00CD0105" w:rsidRPr="00610064">
        <w:rPr>
          <w:rFonts w:hint="eastAsia"/>
          <w:sz w:val="24"/>
          <w:szCs w:val="24"/>
        </w:rPr>
        <w:t>SPECTRE(</w:t>
      </w:r>
      <w:r w:rsidR="00CD0105" w:rsidRPr="00610064">
        <w:rPr>
          <w:rFonts w:hint="eastAsia"/>
          <w:sz w:val="24"/>
          <w:szCs w:val="24"/>
        </w:rPr>
        <w:t>スペクター</w:t>
      </w:r>
      <w:r w:rsidR="00CD0105" w:rsidRPr="00610064">
        <w:rPr>
          <w:rFonts w:hint="eastAsia"/>
          <w:sz w:val="24"/>
          <w:szCs w:val="24"/>
        </w:rPr>
        <w:t>)</w:t>
      </w:r>
      <w:r w:rsidR="00A30F67" w:rsidRPr="00610064">
        <w:rPr>
          <w:rFonts w:hint="eastAsia"/>
          <w:sz w:val="24"/>
          <w:szCs w:val="24"/>
        </w:rPr>
        <w:t xml:space="preserve"> </w:t>
      </w:r>
      <w:r w:rsidR="00A30F67" w:rsidRPr="00610064">
        <w:rPr>
          <w:rFonts w:hint="eastAsia"/>
          <w:sz w:val="24"/>
          <w:szCs w:val="24"/>
          <w:vertAlign w:val="superscript"/>
        </w:rPr>
        <w:t>※</w:t>
      </w:r>
      <w:r w:rsidR="00CD0105" w:rsidRPr="00610064">
        <w:rPr>
          <w:rFonts w:hint="eastAsia"/>
          <w:sz w:val="24"/>
          <w:szCs w:val="24"/>
        </w:rPr>
        <w:t>」</w:t>
      </w:r>
      <w:r w:rsidR="009C5342" w:rsidRPr="00610064">
        <w:rPr>
          <w:rFonts w:hint="eastAsia"/>
          <w:sz w:val="24"/>
          <w:szCs w:val="24"/>
        </w:rPr>
        <w:t>を</w:t>
      </w:r>
      <w:r w:rsidR="00810283" w:rsidRPr="00610064">
        <w:rPr>
          <w:rFonts w:hint="eastAsia"/>
          <w:sz w:val="24"/>
          <w:szCs w:val="24"/>
        </w:rPr>
        <w:t>約</w:t>
      </w:r>
      <w:r w:rsidR="00810283" w:rsidRPr="00610064">
        <w:rPr>
          <w:rFonts w:hint="eastAsia"/>
          <w:sz w:val="24"/>
          <w:szCs w:val="24"/>
        </w:rPr>
        <w:t>170</w:t>
      </w:r>
      <w:r w:rsidR="00810283" w:rsidRPr="00610064">
        <w:rPr>
          <w:rFonts w:hint="eastAsia"/>
          <w:sz w:val="24"/>
          <w:szCs w:val="24"/>
        </w:rPr>
        <w:t>個</w:t>
      </w:r>
      <w:r w:rsidR="009C5342" w:rsidRPr="00610064">
        <w:rPr>
          <w:rFonts w:hint="eastAsia"/>
          <w:sz w:val="24"/>
          <w:szCs w:val="24"/>
        </w:rPr>
        <w:t>、</w:t>
      </w:r>
      <w:r w:rsidR="009B483D">
        <w:rPr>
          <w:rFonts w:ascii="Segoe UI Symbol" w:hAnsi="Segoe UI Symbol" w:cs="Segoe UI Symbol" w:hint="eastAsia"/>
          <w:b/>
          <w:bCs/>
          <w:color w:val="FF0000"/>
          <w:sz w:val="24"/>
          <w:szCs w:val="24"/>
        </w:rPr>
        <w:t>プレゼント</w:t>
      </w:r>
      <w:r w:rsidR="00292C9A">
        <w:rPr>
          <w:rFonts w:ascii="Segoe UI Symbol" w:hAnsi="Segoe UI Symbol" w:cs="Segoe UI Symbol" w:hint="eastAsia"/>
          <w:b/>
          <w:bCs/>
          <w:color w:val="FF0000"/>
          <w:sz w:val="24"/>
          <w:szCs w:val="24"/>
        </w:rPr>
        <w:t xml:space="preserve">　</w:t>
      </w:r>
      <w:r w:rsidR="009C5342" w:rsidRPr="00610064">
        <w:rPr>
          <w:rFonts w:hint="eastAsia"/>
          <w:sz w:val="24"/>
          <w:szCs w:val="24"/>
        </w:rPr>
        <w:t>させていただきます</w:t>
      </w:r>
      <w:r w:rsidR="00A30F67" w:rsidRPr="00610064">
        <w:rPr>
          <w:rFonts w:hint="eastAsia"/>
          <w:sz w:val="24"/>
          <w:szCs w:val="24"/>
        </w:rPr>
        <w:t>。</w:t>
      </w:r>
    </w:p>
    <w:p w14:paraId="68475C7D" w14:textId="615C4F6F" w:rsidR="00DB53E0" w:rsidRPr="00934AD2" w:rsidRDefault="00C01BEF" w:rsidP="00610064">
      <w:pPr>
        <w:spacing w:line="360" w:lineRule="exact"/>
        <w:ind w:leftChars="200" w:left="520" w:hangingChars="50" w:hanging="100"/>
        <w:rPr>
          <w:sz w:val="20"/>
          <w:szCs w:val="20"/>
        </w:rPr>
      </w:pPr>
      <w:r w:rsidRPr="00934AD2">
        <w:rPr>
          <w:rFonts w:hint="eastAsia"/>
          <w:sz w:val="20"/>
          <w:szCs w:val="20"/>
          <w:vertAlign w:val="superscript"/>
        </w:rPr>
        <w:t>※</w:t>
      </w:r>
      <w:r w:rsidR="009C5342" w:rsidRPr="00934AD2">
        <w:rPr>
          <w:rFonts w:hint="eastAsia"/>
          <w:sz w:val="20"/>
          <w:szCs w:val="20"/>
        </w:rPr>
        <w:t>JBC</w:t>
      </w:r>
      <w:r w:rsidR="009C5342" w:rsidRPr="00934AD2">
        <w:rPr>
          <w:rFonts w:hint="eastAsia"/>
          <w:sz w:val="20"/>
          <w:szCs w:val="20"/>
        </w:rPr>
        <w:t>、</w:t>
      </w:r>
      <w:r w:rsidR="009C5342" w:rsidRPr="00934AD2">
        <w:rPr>
          <w:rFonts w:hint="eastAsia"/>
          <w:sz w:val="20"/>
          <w:szCs w:val="20"/>
        </w:rPr>
        <w:t>JBO</w:t>
      </w:r>
      <w:r w:rsidR="009C5342" w:rsidRPr="00934AD2">
        <w:rPr>
          <w:rFonts w:hint="eastAsia"/>
          <w:sz w:val="20"/>
          <w:szCs w:val="20"/>
        </w:rPr>
        <w:t>公認</w:t>
      </w:r>
      <w:r w:rsidR="00FE19F7">
        <w:rPr>
          <w:rFonts w:hint="eastAsia"/>
          <w:sz w:val="20"/>
          <w:szCs w:val="20"/>
        </w:rPr>
        <w:t>大会では使用</w:t>
      </w:r>
      <w:r w:rsidRPr="00934AD2">
        <w:rPr>
          <w:rFonts w:hint="eastAsia"/>
          <w:sz w:val="20"/>
          <w:szCs w:val="20"/>
        </w:rPr>
        <w:t>できません。部活動の練習ボール</w:t>
      </w:r>
      <w:r w:rsidR="009C5342" w:rsidRPr="00934AD2">
        <w:rPr>
          <w:rFonts w:hint="eastAsia"/>
          <w:sz w:val="20"/>
          <w:szCs w:val="20"/>
        </w:rPr>
        <w:t>等</w:t>
      </w:r>
      <w:r w:rsidR="0093664E" w:rsidRPr="00934AD2">
        <w:rPr>
          <w:rFonts w:hint="eastAsia"/>
          <w:sz w:val="20"/>
          <w:szCs w:val="20"/>
        </w:rPr>
        <w:t>として</w:t>
      </w:r>
      <w:r w:rsidR="009C5342" w:rsidRPr="00934AD2">
        <w:rPr>
          <w:rFonts w:hint="eastAsia"/>
          <w:sz w:val="20"/>
          <w:szCs w:val="20"/>
        </w:rPr>
        <w:t>ご</w:t>
      </w:r>
      <w:r w:rsidRPr="00934AD2">
        <w:rPr>
          <w:rFonts w:hint="eastAsia"/>
          <w:sz w:val="20"/>
          <w:szCs w:val="20"/>
        </w:rPr>
        <w:t>使用</w:t>
      </w:r>
      <w:r w:rsidR="009C5342" w:rsidRPr="00934AD2">
        <w:rPr>
          <w:rFonts w:hint="eastAsia"/>
          <w:sz w:val="20"/>
          <w:szCs w:val="20"/>
        </w:rPr>
        <w:t>ください</w:t>
      </w:r>
      <w:r w:rsidR="00B539B1" w:rsidRPr="00934AD2">
        <w:rPr>
          <w:rFonts w:hint="eastAsia"/>
          <w:sz w:val="20"/>
          <w:szCs w:val="20"/>
        </w:rPr>
        <w:t>。</w:t>
      </w:r>
    </w:p>
    <w:p w14:paraId="66B38613" w14:textId="503FD0E1" w:rsidR="00CD0105" w:rsidRPr="00610064" w:rsidRDefault="00CD0105" w:rsidP="00610064">
      <w:pPr>
        <w:spacing w:line="360" w:lineRule="exact"/>
        <w:rPr>
          <w:sz w:val="24"/>
          <w:szCs w:val="24"/>
        </w:rPr>
      </w:pPr>
    </w:p>
    <w:p w14:paraId="3F9F577C" w14:textId="77777777" w:rsidR="00610064" w:rsidRDefault="00C01BEF" w:rsidP="00610064">
      <w:pPr>
        <w:spacing w:line="360" w:lineRule="exact"/>
        <w:ind w:left="240" w:hangingChars="100" w:hanging="240"/>
        <w:rPr>
          <w:sz w:val="24"/>
          <w:szCs w:val="24"/>
        </w:rPr>
      </w:pPr>
      <w:r w:rsidRPr="00610064">
        <w:rPr>
          <w:rFonts w:hint="eastAsia"/>
          <w:sz w:val="24"/>
          <w:szCs w:val="24"/>
        </w:rPr>
        <w:t>◇</w:t>
      </w:r>
      <w:r w:rsidR="00A30F67" w:rsidRPr="00610064">
        <w:rPr>
          <w:rFonts w:hint="eastAsia"/>
          <w:sz w:val="24"/>
          <w:szCs w:val="24"/>
        </w:rPr>
        <w:t>応募</w:t>
      </w:r>
      <w:r w:rsidRPr="00610064">
        <w:rPr>
          <w:rFonts w:hint="eastAsia"/>
          <w:sz w:val="24"/>
          <w:szCs w:val="24"/>
        </w:rPr>
        <w:t>対象は中学、高校、大学の「部活動</w:t>
      </w:r>
      <w:r w:rsidR="00A30F67" w:rsidRPr="00610064">
        <w:rPr>
          <w:rFonts w:hint="eastAsia"/>
          <w:sz w:val="24"/>
          <w:szCs w:val="24"/>
        </w:rPr>
        <w:t>団体</w:t>
      </w:r>
      <w:r w:rsidRPr="00610064">
        <w:rPr>
          <w:rFonts w:hint="eastAsia"/>
          <w:sz w:val="24"/>
          <w:szCs w:val="24"/>
        </w:rPr>
        <w:t>」</w:t>
      </w:r>
      <w:r w:rsidR="009C5342" w:rsidRPr="00610064">
        <w:rPr>
          <w:rFonts w:hint="eastAsia"/>
          <w:sz w:val="24"/>
          <w:szCs w:val="24"/>
        </w:rPr>
        <w:t>、</w:t>
      </w:r>
      <w:r w:rsidRPr="00610064">
        <w:rPr>
          <w:rFonts w:hint="eastAsia"/>
          <w:sz w:val="24"/>
          <w:szCs w:val="24"/>
        </w:rPr>
        <w:t>部活動</w:t>
      </w:r>
      <w:r w:rsidR="009C5342" w:rsidRPr="00610064">
        <w:rPr>
          <w:rFonts w:hint="eastAsia"/>
          <w:sz w:val="24"/>
          <w:szCs w:val="24"/>
        </w:rPr>
        <w:t>団体</w:t>
      </w:r>
      <w:r w:rsidRPr="00610064">
        <w:rPr>
          <w:rFonts w:hint="eastAsia"/>
          <w:sz w:val="24"/>
          <w:szCs w:val="24"/>
        </w:rPr>
        <w:t>名での応募となります。</w:t>
      </w:r>
    </w:p>
    <w:p w14:paraId="5989FCCD" w14:textId="1E74B8FE" w:rsidR="009C5342" w:rsidRPr="009B483D" w:rsidRDefault="009B483D" w:rsidP="00610064">
      <w:pPr>
        <w:spacing w:line="360" w:lineRule="exact"/>
        <w:ind w:leftChars="100" w:left="210"/>
        <w:rPr>
          <w:sz w:val="20"/>
          <w:szCs w:val="20"/>
        </w:rPr>
      </w:pPr>
      <w:r w:rsidRPr="009B483D">
        <w:rPr>
          <w:rFonts w:hint="eastAsia"/>
          <w:sz w:val="20"/>
          <w:szCs w:val="20"/>
          <w:vertAlign w:val="superscript"/>
        </w:rPr>
        <w:t>※</w:t>
      </w:r>
      <w:r w:rsidR="009C5342" w:rsidRPr="009B483D">
        <w:rPr>
          <w:rFonts w:hint="eastAsia"/>
          <w:sz w:val="20"/>
          <w:szCs w:val="20"/>
        </w:rPr>
        <w:t>個人や学校非公認の団体は対象外となります。</w:t>
      </w:r>
    </w:p>
    <w:p w14:paraId="23EA1E7E" w14:textId="77777777" w:rsidR="009C5342" w:rsidRPr="00610064" w:rsidRDefault="009C5342" w:rsidP="00610064">
      <w:pPr>
        <w:spacing w:line="360" w:lineRule="exact"/>
        <w:rPr>
          <w:sz w:val="24"/>
          <w:szCs w:val="24"/>
        </w:rPr>
      </w:pPr>
    </w:p>
    <w:p w14:paraId="7A9C5C0C" w14:textId="7B6065B8" w:rsidR="0093664E" w:rsidRPr="00610064" w:rsidRDefault="00FE19F7" w:rsidP="00610064">
      <w:pPr>
        <w:spacing w:line="360" w:lineRule="exact"/>
        <w:ind w:left="240" w:hangingChars="100" w:hanging="240"/>
        <w:rPr>
          <w:sz w:val="24"/>
          <w:szCs w:val="24"/>
        </w:rPr>
      </w:pPr>
      <w:r>
        <w:rPr>
          <w:rFonts w:hint="eastAsia"/>
          <w:sz w:val="24"/>
          <w:szCs w:val="24"/>
        </w:rPr>
        <w:t>◇</w:t>
      </w:r>
      <w:r w:rsidR="009C5342" w:rsidRPr="00610064">
        <w:rPr>
          <w:rFonts w:hint="eastAsia"/>
          <w:sz w:val="24"/>
          <w:szCs w:val="24"/>
        </w:rPr>
        <w:t>提供させていただくボールウェイトは</w:t>
      </w:r>
      <w:r w:rsidR="009C5342" w:rsidRPr="00610064">
        <w:rPr>
          <w:rFonts w:hint="eastAsia"/>
          <w:sz w:val="24"/>
          <w:szCs w:val="24"/>
        </w:rPr>
        <w:t>14</w:t>
      </w:r>
      <w:r w:rsidR="009C5342" w:rsidRPr="00610064">
        <w:rPr>
          <w:rFonts w:hint="eastAsia"/>
          <w:sz w:val="24"/>
          <w:szCs w:val="24"/>
        </w:rPr>
        <w:t>ポンド、</w:t>
      </w:r>
      <w:r w:rsidR="009C5342" w:rsidRPr="00610064">
        <w:rPr>
          <w:rFonts w:hint="eastAsia"/>
          <w:sz w:val="24"/>
          <w:szCs w:val="24"/>
        </w:rPr>
        <w:t>15</w:t>
      </w:r>
      <w:r w:rsidR="009C5342" w:rsidRPr="00610064">
        <w:rPr>
          <w:rFonts w:hint="eastAsia"/>
          <w:sz w:val="24"/>
          <w:szCs w:val="24"/>
        </w:rPr>
        <w:t>ポンド、</w:t>
      </w:r>
      <w:r w:rsidR="009C5342" w:rsidRPr="00610064">
        <w:rPr>
          <w:rFonts w:hint="eastAsia"/>
          <w:sz w:val="24"/>
          <w:szCs w:val="24"/>
        </w:rPr>
        <w:t>16</w:t>
      </w:r>
      <w:r w:rsidR="009C5342" w:rsidRPr="00610064">
        <w:rPr>
          <w:rFonts w:hint="eastAsia"/>
          <w:sz w:val="24"/>
          <w:szCs w:val="24"/>
        </w:rPr>
        <w:t>ポンドのみ。</w:t>
      </w:r>
    </w:p>
    <w:p w14:paraId="3B3D16A3" w14:textId="23796C7D" w:rsidR="00C01BEF" w:rsidRPr="00610064" w:rsidRDefault="009C5342" w:rsidP="00610064">
      <w:pPr>
        <w:spacing w:line="360" w:lineRule="exact"/>
        <w:ind w:leftChars="100" w:left="210"/>
        <w:rPr>
          <w:sz w:val="24"/>
          <w:szCs w:val="24"/>
        </w:rPr>
      </w:pPr>
      <w:r w:rsidRPr="00610064">
        <w:rPr>
          <w:rFonts w:hint="eastAsia"/>
          <w:sz w:val="24"/>
          <w:szCs w:val="24"/>
        </w:rPr>
        <w:t>14</w:t>
      </w:r>
      <w:r w:rsidRPr="00610064">
        <w:rPr>
          <w:rFonts w:hint="eastAsia"/>
          <w:sz w:val="24"/>
          <w:szCs w:val="24"/>
        </w:rPr>
        <w:t>ポンド、</w:t>
      </w:r>
      <w:r w:rsidRPr="00610064">
        <w:rPr>
          <w:rFonts w:hint="eastAsia"/>
          <w:sz w:val="24"/>
          <w:szCs w:val="24"/>
        </w:rPr>
        <w:t>16</w:t>
      </w:r>
      <w:r w:rsidRPr="00610064">
        <w:rPr>
          <w:rFonts w:hint="eastAsia"/>
          <w:sz w:val="24"/>
          <w:szCs w:val="24"/>
        </w:rPr>
        <w:t>ポンドの提供個数はわずかになります。また</w:t>
      </w:r>
      <w:r w:rsidR="00CD514D" w:rsidRPr="00610064">
        <w:rPr>
          <w:rFonts w:hint="eastAsia"/>
          <w:sz w:val="24"/>
          <w:szCs w:val="24"/>
        </w:rPr>
        <w:t>応募多数の場合は抽選になります</w:t>
      </w:r>
      <w:r w:rsidRPr="00610064">
        <w:rPr>
          <w:rFonts w:hint="eastAsia"/>
          <w:sz w:val="24"/>
          <w:szCs w:val="24"/>
        </w:rPr>
        <w:t>が</w:t>
      </w:r>
      <w:r w:rsidR="00CD514D" w:rsidRPr="00610064">
        <w:rPr>
          <w:rFonts w:hint="eastAsia"/>
          <w:sz w:val="24"/>
          <w:szCs w:val="24"/>
        </w:rPr>
        <w:t>、</w:t>
      </w:r>
      <w:r w:rsidRPr="00610064">
        <w:rPr>
          <w:rFonts w:hint="eastAsia"/>
          <w:sz w:val="24"/>
          <w:szCs w:val="24"/>
        </w:rPr>
        <w:t>各部活動団体に満遍なく提供できるように調整させていただきます。</w:t>
      </w:r>
    </w:p>
    <w:p w14:paraId="3A64449C" w14:textId="6EAE6C47" w:rsidR="00C01BEF" w:rsidRPr="00610064" w:rsidRDefault="00C01BEF" w:rsidP="00610064">
      <w:pPr>
        <w:spacing w:line="360" w:lineRule="exact"/>
        <w:rPr>
          <w:sz w:val="24"/>
          <w:szCs w:val="24"/>
        </w:rPr>
      </w:pPr>
    </w:p>
    <w:p w14:paraId="44CB40DE" w14:textId="77777777" w:rsidR="00B539B1" w:rsidRPr="00610064" w:rsidRDefault="00C01BEF" w:rsidP="00610064">
      <w:pPr>
        <w:spacing w:line="360" w:lineRule="exact"/>
        <w:rPr>
          <w:sz w:val="24"/>
          <w:szCs w:val="24"/>
        </w:rPr>
      </w:pPr>
      <w:r w:rsidRPr="00610064">
        <w:rPr>
          <w:rFonts w:hint="eastAsia"/>
          <w:sz w:val="24"/>
          <w:szCs w:val="24"/>
        </w:rPr>
        <w:t>◇</w:t>
      </w:r>
      <w:r w:rsidR="00CD514D" w:rsidRPr="00610064">
        <w:rPr>
          <w:rFonts w:hint="eastAsia"/>
          <w:b/>
          <w:bCs/>
          <w:color w:val="FF0000"/>
          <w:sz w:val="24"/>
          <w:szCs w:val="24"/>
        </w:rPr>
        <w:t>応募期間は</w:t>
      </w:r>
      <w:r w:rsidR="00CD514D" w:rsidRPr="00610064">
        <w:rPr>
          <w:rFonts w:hint="eastAsia"/>
          <w:b/>
          <w:bCs/>
          <w:color w:val="FF0000"/>
          <w:sz w:val="24"/>
          <w:szCs w:val="24"/>
        </w:rPr>
        <w:t>2022</w:t>
      </w:r>
      <w:r w:rsidR="00CD514D" w:rsidRPr="00610064">
        <w:rPr>
          <w:rFonts w:hint="eastAsia"/>
          <w:b/>
          <w:bCs/>
          <w:color w:val="FF0000"/>
          <w:sz w:val="24"/>
          <w:szCs w:val="24"/>
        </w:rPr>
        <w:t>年</w:t>
      </w:r>
      <w:r w:rsidR="00CD514D" w:rsidRPr="00610064">
        <w:rPr>
          <w:rFonts w:hint="eastAsia"/>
          <w:b/>
          <w:bCs/>
          <w:color w:val="FF0000"/>
          <w:sz w:val="24"/>
          <w:szCs w:val="24"/>
        </w:rPr>
        <w:t>9</w:t>
      </w:r>
      <w:r w:rsidR="00CD514D" w:rsidRPr="00610064">
        <w:rPr>
          <w:rFonts w:hint="eastAsia"/>
          <w:b/>
          <w:bCs/>
          <w:color w:val="FF0000"/>
          <w:sz w:val="24"/>
          <w:szCs w:val="24"/>
        </w:rPr>
        <w:t>月</w:t>
      </w:r>
      <w:r w:rsidR="00CD514D" w:rsidRPr="00610064">
        <w:rPr>
          <w:rFonts w:hint="eastAsia"/>
          <w:b/>
          <w:bCs/>
          <w:color w:val="FF0000"/>
          <w:sz w:val="24"/>
          <w:szCs w:val="24"/>
        </w:rPr>
        <w:t>1</w:t>
      </w:r>
      <w:r w:rsidR="00CD514D" w:rsidRPr="00610064">
        <w:rPr>
          <w:rFonts w:hint="eastAsia"/>
          <w:b/>
          <w:bCs/>
          <w:color w:val="FF0000"/>
          <w:sz w:val="24"/>
          <w:szCs w:val="24"/>
        </w:rPr>
        <w:t>日～</w:t>
      </w:r>
      <w:r w:rsidR="00CD514D" w:rsidRPr="00610064">
        <w:rPr>
          <w:rFonts w:hint="eastAsia"/>
          <w:b/>
          <w:bCs/>
          <w:color w:val="FF0000"/>
          <w:sz w:val="24"/>
          <w:szCs w:val="24"/>
        </w:rPr>
        <w:t>30</w:t>
      </w:r>
      <w:r w:rsidR="00CD514D" w:rsidRPr="00610064">
        <w:rPr>
          <w:rFonts w:hint="eastAsia"/>
          <w:b/>
          <w:bCs/>
          <w:color w:val="FF0000"/>
          <w:sz w:val="24"/>
          <w:szCs w:val="24"/>
        </w:rPr>
        <w:t>日</w:t>
      </w:r>
      <w:r w:rsidR="00CD514D" w:rsidRPr="00610064">
        <w:rPr>
          <w:rFonts w:hint="eastAsia"/>
          <w:sz w:val="24"/>
          <w:szCs w:val="24"/>
        </w:rPr>
        <w:t>。</w:t>
      </w:r>
    </w:p>
    <w:p w14:paraId="6D1F770B" w14:textId="77777777" w:rsidR="009C5342" w:rsidRPr="00610064" w:rsidRDefault="00CD514D" w:rsidP="00610064">
      <w:pPr>
        <w:spacing w:line="360" w:lineRule="exact"/>
        <w:ind w:leftChars="100" w:left="210"/>
        <w:rPr>
          <w:sz w:val="24"/>
          <w:szCs w:val="24"/>
        </w:rPr>
      </w:pPr>
      <w:r w:rsidRPr="00610064">
        <w:rPr>
          <w:rFonts w:hint="eastAsia"/>
          <w:sz w:val="24"/>
          <w:szCs w:val="24"/>
        </w:rPr>
        <w:t>下記の応募フォームに必要事項をご記入の上、</w:t>
      </w:r>
      <w:r w:rsidRPr="00610064">
        <w:rPr>
          <w:rFonts w:hint="eastAsia"/>
          <w:sz w:val="24"/>
          <w:szCs w:val="24"/>
        </w:rPr>
        <w:t>FAX</w:t>
      </w:r>
      <w:r w:rsidRPr="00610064">
        <w:rPr>
          <w:rFonts w:hint="eastAsia"/>
          <w:sz w:val="24"/>
          <w:szCs w:val="24"/>
        </w:rPr>
        <w:t>での応募となります。</w:t>
      </w:r>
    </w:p>
    <w:p w14:paraId="742BD9BD" w14:textId="542BB161" w:rsidR="00C01BEF" w:rsidRPr="00610064" w:rsidRDefault="00E821CB" w:rsidP="00610064">
      <w:pPr>
        <w:spacing w:line="360" w:lineRule="exact"/>
        <w:ind w:leftChars="100" w:left="210"/>
        <w:rPr>
          <w:sz w:val="24"/>
          <w:szCs w:val="24"/>
        </w:rPr>
      </w:pPr>
      <w:r w:rsidRPr="00610064">
        <w:rPr>
          <w:rFonts w:hint="eastAsia"/>
          <w:sz w:val="24"/>
          <w:szCs w:val="24"/>
        </w:rPr>
        <w:t>応募には部活動顧問の先生</w:t>
      </w:r>
      <w:r w:rsidR="009C5342" w:rsidRPr="00610064">
        <w:rPr>
          <w:rFonts w:hint="eastAsia"/>
          <w:sz w:val="24"/>
          <w:szCs w:val="24"/>
        </w:rPr>
        <w:t>(</w:t>
      </w:r>
      <w:r w:rsidR="009C5342" w:rsidRPr="00610064">
        <w:rPr>
          <w:rFonts w:hint="eastAsia"/>
          <w:sz w:val="24"/>
          <w:szCs w:val="24"/>
        </w:rPr>
        <w:t>大学は主将の方</w:t>
      </w:r>
      <w:r w:rsidR="009C5342" w:rsidRPr="00610064">
        <w:rPr>
          <w:rFonts w:hint="eastAsia"/>
          <w:sz w:val="24"/>
          <w:szCs w:val="24"/>
        </w:rPr>
        <w:t>)</w:t>
      </w:r>
      <w:r w:rsidRPr="00610064">
        <w:rPr>
          <w:rFonts w:hint="eastAsia"/>
          <w:sz w:val="24"/>
          <w:szCs w:val="24"/>
        </w:rPr>
        <w:t>のお名前、ご捺印、及び</w:t>
      </w:r>
      <w:r w:rsidR="00B539B1" w:rsidRPr="00610064">
        <w:rPr>
          <w:rFonts w:hint="eastAsia"/>
          <w:sz w:val="24"/>
          <w:szCs w:val="24"/>
        </w:rPr>
        <w:t>ホームの</w:t>
      </w:r>
      <w:r w:rsidR="0023430C" w:rsidRPr="00610064">
        <w:rPr>
          <w:rFonts w:hint="eastAsia"/>
          <w:sz w:val="24"/>
          <w:szCs w:val="24"/>
        </w:rPr>
        <w:t>センター</w:t>
      </w:r>
      <w:r w:rsidR="00B539B1" w:rsidRPr="00610064">
        <w:rPr>
          <w:rFonts w:hint="eastAsia"/>
          <w:sz w:val="24"/>
          <w:szCs w:val="24"/>
        </w:rPr>
        <w:t>名、同ご担当者、</w:t>
      </w:r>
      <w:r w:rsidR="009C5342" w:rsidRPr="00610064">
        <w:rPr>
          <w:rFonts w:hint="eastAsia"/>
          <w:sz w:val="24"/>
          <w:szCs w:val="24"/>
        </w:rPr>
        <w:t>等</w:t>
      </w:r>
      <w:r w:rsidR="00B539B1" w:rsidRPr="00610064">
        <w:rPr>
          <w:rFonts w:hint="eastAsia"/>
          <w:sz w:val="24"/>
          <w:szCs w:val="24"/>
        </w:rPr>
        <w:t>の記入が必要となります。</w:t>
      </w:r>
    </w:p>
    <w:p w14:paraId="1ACBEE7D" w14:textId="6DF723A4" w:rsidR="00CD514D" w:rsidRPr="00610064" w:rsidRDefault="00CD514D" w:rsidP="00610064">
      <w:pPr>
        <w:spacing w:line="360" w:lineRule="exact"/>
        <w:rPr>
          <w:sz w:val="24"/>
          <w:szCs w:val="24"/>
        </w:rPr>
      </w:pPr>
    </w:p>
    <w:p w14:paraId="6F719667" w14:textId="13626D8B" w:rsidR="00810283" w:rsidRPr="0020152F" w:rsidRDefault="00CD514D" w:rsidP="00610064">
      <w:pPr>
        <w:spacing w:line="360" w:lineRule="exact"/>
        <w:ind w:left="240" w:hangingChars="100" w:hanging="240"/>
        <w:rPr>
          <w:sz w:val="22"/>
        </w:rPr>
      </w:pPr>
      <w:r w:rsidRPr="00610064">
        <w:rPr>
          <w:rFonts w:hint="eastAsia"/>
          <w:sz w:val="24"/>
          <w:szCs w:val="24"/>
        </w:rPr>
        <w:t>◇</w:t>
      </w:r>
      <w:r w:rsidR="00B539B1" w:rsidRPr="00610064">
        <w:rPr>
          <w:rFonts w:hint="eastAsia"/>
          <w:sz w:val="24"/>
          <w:szCs w:val="24"/>
        </w:rPr>
        <w:t>当選連絡は</w:t>
      </w:r>
      <w:r w:rsidR="00FC6A05">
        <w:rPr>
          <w:rFonts w:hint="eastAsia"/>
          <w:sz w:val="24"/>
          <w:szCs w:val="24"/>
        </w:rPr>
        <w:t>賞品の</w:t>
      </w:r>
      <w:r w:rsidR="00B539B1" w:rsidRPr="00610064">
        <w:rPr>
          <w:rFonts w:hint="eastAsia"/>
          <w:sz w:val="24"/>
          <w:szCs w:val="24"/>
        </w:rPr>
        <w:t>発送をもって</w:t>
      </w:r>
      <w:r w:rsidR="009C5342" w:rsidRPr="00610064">
        <w:rPr>
          <w:rFonts w:hint="eastAsia"/>
          <w:sz w:val="24"/>
          <w:szCs w:val="24"/>
        </w:rPr>
        <w:t>代えさせて</w:t>
      </w:r>
      <w:r w:rsidR="00B539B1" w:rsidRPr="00610064">
        <w:rPr>
          <w:rFonts w:hint="eastAsia"/>
          <w:sz w:val="24"/>
          <w:szCs w:val="24"/>
        </w:rPr>
        <w:t>いただきます。</w:t>
      </w:r>
      <w:r w:rsidR="009C5342" w:rsidRPr="00610064">
        <w:rPr>
          <w:rFonts w:hint="eastAsia"/>
          <w:sz w:val="24"/>
          <w:szCs w:val="24"/>
        </w:rPr>
        <w:t>なお、</w:t>
      </w:r>
      <w:r w:rsidR="00B539B1" w:rsidRPr="00610064">
        <w:rPr>
          <w:rFonts w:hint="eastAsia"/>
          <w:sz w:val="24"/>
          <w:szCs w:val="24"/>
        </w:rPr>
        <w:t>ボールの発送はホームの</w:t>
      </w:r>
      <w:r w:rsidR="0023430C" w:rsidRPr="00610064">
        <w:rPr>
          <w:rFonts w:hint="eastAsia"/>
          <w:sz w:val="24"/>
          <w:szCs w:val="24"/>
        </w:rPr>
        <w:t>センター</w:t>
      </w:r>
      <w:r w:rsidR="009C5342" w:rsidRPr="00610064">
        <w:rPr>
          <w:rFonts w:hint="eastAsia"/>
          <w:sz w:val="24"/>
          <w:szCs w:val="24"/>
        </w:rPr>
        <w:t>宛とさせていただきます</w:t>
      </w:r>
      <w:r w:rsidR="00B539B1" w:rsidRPr="0020152F">
        <w:rPr>
          <w:rFonts w:hint="eastAsia"/>
          <w:sz w:val="22"/>
        </w:rPr>
        <w:t>(</w:t>
      </w:r>
      <w:r w:rsidR="00B539B1" w:rsidRPr="0020152F">
        <w:rPr>
          <w:rFonts w:hint="eastAsia"/>
          <w:sz w:val="22"/>
        </w:rPr>
        <w:t>学校、ご自宅等への発送は受付できません</w:t>
      </w:r>
      <w:r w:rsidR="009C5342" w:rsidRPr="0020152F">
        <w:rPr>
          <w:rFonts w:hint="eastAsia"/>
          <w:sz w:val="22"/>
        </w:rPr>
        <w:t>のでご了承ください</w:t>
      </w:r>
      <w:r w:rsidR="009C5342" w:rsidRPr="0020152F">
        <w:rPr>
          <w:rFonts w:hint="eastAsia"/>
          <w:sz w:val="22"/>
        </w:rPr>
        <w:t>)</w:t>
      </w:r>
      <w:r w:rsidR="00810283" w:rsidRPr="0020152F">
        <w:rPr>
          <w:rFonts w:hint="eastAsia"/>
          <w:sz w:val="22"/>
        </w:rPr>
        <w:t>。</w:t>
      </w:r>
    </w:p>
    <w:p w14:paraId="6A6E5FC8" w14:textId="66DB5F96" w:rsidR="00242123" w:rsidRPr="00610064" w:rsidRDefault="00242123" w:rsidP="00610064">
      <w:pPr>
        <w:spacing w:line="360" w:lineRule="exact"/>
        <w:rPr>
          <w:sz w:val="24"/>
          <w:szCs w:val="24"/>
        </w:rPr>
      </w:pPr>
      <w:r w:rsidRPr="00610064">
        <w:rPr>
          <w:rFonts w:hint="eastAsia"/>
          <w:sz w:val="24"/>
          <w:szCs w:val="24"/>
        </w:rPr>
        <w:t xml:space="preserve"> </w:t>
      </w:r>
      <w:r w:rsidRPr="00610064">
        <w:rPr>
          <w:sz w:val="24"/>
          <w:szCs w:val="24"/>
        </w:rPr>
        <w:t xml:space="preserve"> </w:t>
      </w:r>
      <w:r w:rsidRPr="00610064">
        <w:rPr>
          <w:rFonts w:hint="eastAsia"/>
          <w:sz w:val="24"/>
          <w:szCs w:val="24"/>
        </w:rPr>
        <w:t>また、ドリル等の</w:t>
      </w:r>
      <w:r w:rsidR="0023430C" w:rsidRPr="00610064">
        <w:rPr>
          <w:rFonts w:hint="eastAsia"/>
          <w:sz w:val="24"/>
          <w:szCs w:val="24"/>
        </w:rPr>
        <w:t>費用につきましては活動センターに</w:t>
      </w:r>
      <w:r w:rsidR="00124CA1" w:rsidRPr="00610064">
        <w:rPr>
          <w:rFonts w:hint="eastAsia"/>
          <w:sz w:val="24"/>
          <w:szCs w:val="24"/>
        </w:rPr>
        <w:t>お問合せ</w:t>
      </w:r>
      <w:r w:rsidR="0023430C" w:rsidRPr="00610064">
        <w:rPr>
          <w:rFonts w:hint="eastAsia"/>
          <w:sz w:val="24"/>
          <w:szCs w:val="24"/>
        </w:rPr>
        <w:t>ください。</w:t>
      </w:r>
    </w:p>
    <w:p w14:paraId="4A8EDA69" w14:textId="225FAED4" w:rsidR="00F75C74" w:rsidRPr="00610064" w:rsidRDefault="0023430C" w:rsidP="00610064">
      <w:pPr>
        <w:spacing w:line="360" w:lineRule="exact"/>
        <w:rPr>
          <w:sz w:val="24"/>
          <w:szCs w:val="24"/>
        </w:rPr>
      </w:pPr>
      <w:r w:rsidRPr="00610064">
        <w:rPr>
          <w:rFonts w:hint="eastAsia"/>
          <w:noProof/>
          <w:sz w:val="24"/>
          <w:szCs w:val="24"/>
        </w:rPr>
        <mc:AlternateContent>
          <mc:Choice Requires="wps">
            <w:drawing>
              <wp:anchor distT="0" distB="0" distL="114300" distR="114300" simplePos="0" relativeHeight="251670528" behindDoc="0" locked="0" layoutInCell="1" allowOverlap="1" wp14:anchorId="20F2ADE2" wp14:editId="37F1AF1B">
                <wp:simplePos x="0" y="0"/>
                <wp:positionH relativeFrom="margin">
                  <wp:align>center</wp:align>
                </wp:positionH>
                <wp:positionV relativeFrom="paragraph">
                  <wp:posOffset>66675</wp:posOffset>
                </wp:positionV>
                <wp:extent cx="585216" cy="8001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85216" cy="800100"/>
                        </a:xfrm>
                        <a:prstGeom prst="rect">
                          <a:avLst/>
                        </a:prstGeom>
                        <a:noFill/>
                        <a:ln w="6350">
                          <a:noFill/>
                        </a:ln>
                      </wps:spPr>
                      <wps:txbx>
                        <w:txbxContent>
                          <w:p w14:paraId="43857037" w14:textId="712EB66F" w:rsidR="00F464E1" w:rsidRPr="00F464E1" w:rsidRDefault="00F75C74" w:rsidP="00F75C74">
                            <w:pPr>
                              <w:rPr>
                                <w:color w:val="C00000"/>
                                <w:sz w:val="56"/>
                                <w:szCs w:val="72"/>
                              </w:rPr>
                            </w:pPr>
                            <w:r w:rsidRPr="00E230A1">
                              <w:rPr>
                                <w:rFonts w:hint="eastAsia"/>
                                <w:color w:val="C00000"/>
                                <w:sz w:val="56"/>
                                <w:szCs w:val="72"/>
                              </w:rPr>
                              <w:t>☟</w:t>
                            </w:r>
                          </w:p>
                          <w:p w14:paraId="1C4A26A4" w14:textId="77777777" w:rsidR="00F75C74" w:rsidRDefault="00F75C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2ADE2" id="テキスト ボックス 2" o:spid="_x0000_s1027" type="#_x0000_t202" style="position:absolute;left:0;text-align:left;margin-left:0;margin-top:5.25pt;width:46.1pt;height:63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U5GAIAADI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J7PJaDilhKNrluMYCdbs+tg6H74J0CQaJXXISgKLHdY+&#10;YEEMPYfEWgZWjVKJGWVIW9Lp50meHlw8+EIZfHhtNVqh23akqW7G2EJ1xOkc9MR7y1cN9rBmPrww&#10;h0zjQKje8IyLVIC14GRRUoP79bf7GI8EoJeSFpVTUv9zz5ygRH03SM3dcDyOUkuH8eTLCA/u1rO9&#10;9Zi9fgAU5xD/ieXJjPFBnU3pQL+hyJexKrqY4Vi7pOFsPoRez/hJuFguUxCKy7KwNhvLY+qIakT4&#10;tXtjzp5oCMjfE5w1xop3bPSxPR/LfQDZJKoizj2qJ/hRmInB0yeKyr89p6jrV1/8BgAA//8DAFBL&#10;AwQUAAYACAAAACEAO5S/ZN0AAAAGAQAADwAAAGRycy9kb3ducmV2LnhtbEyPwU7DMBBE70j8g7VI&#10;3KjToFQlxKmqSBUSgkNLL9yceJtEtdchdtvA17Oc6HF2VjNvitXkrDjjGHpPCuazBARS401PrYL9&#10;x+ZhCSJETUZbT6jgGwOsytubQufGX2iL511sBYdQyLWCLsYhlzI0HTodZn5AYu/gR6cjy7GVZtQX&#10;DndWpkmykE73xA2dHrDqsDnuTk7Ba7V519s6dcsfW728HdbD1/4zU+r+blo/g4g4xf9n+MNndCiZ&#10;qfYnMkFYBTwk8jXJQLD7lKYgataPiwxkWchr/PIXAAD//wMAUEsBAi0AFAAGAAgAAAAhALaDOJL+&#10;AAAA4QEAABMAAAAAAAAAAAAAAAAAAAAAAFtDb250ZW50X1R5cGVzXS54bWxQSwECLQAUAAYACAAA&#10;ACEAOP0h/9YAAACUAQAACwAAAAAAAAAAAAAAAAAvAQAAX3JlbHMvLnJlbHNQSwECLQAUAAYACAAA&#10;ACEAYlnFORgCAAAyBAAADgAAAAAAAAAAAAAAAAAuAgAAZHJzL2Uyb0RvYy54bWxQSwECLQAUAAYA&#10;CAAAACEAO5S/ZN0AAAAGAQAADwAAAAAAAAAAAAAAAAByBAAAZHJzL2Rvd25yZXYueG1sUEsFBgAA&#10;AAAEAAQA8wAAAHwFAAAAAA==&#10;" filled="f" stroked="f" strokeweight=".5pt">
                <v:textbox>
                  <w:txbxContent>
                    <w:p w14:paraId="43857037" w14:textId="712EB66F" w:rsidR="00F464E1" w:rsidRPr="00F464E1" w:rsidRDefault="00F75C74" w:rsidP="00F75C74">
                      <w:pPr>
                        <w:rPr>
                          <w:color w:val="C00000"/>
                          <w:sz w:val="56"/>
                          <w:szCs w:val="72"/>
                        </w:rPr>
                      </w:pPr>
                      <w:r w:rsidRPr="00E230A1">
                        <w:rPr>
                          <w:rFonts w:hint="eastAsia"/>
                          <w:color w:val="C00000"/>
                          <w:sz w:val="56"/>
                          <w:szCs w:val="72"/>
                        </w:rPr>
                        <w:t>☟</w:t>
                      </w:r>
                    </w:p>
                    <w:p w14:paraId="1C4A26A4" w14:textId="77777777" w:rsidR="00F75C74" w:rsidRDefault="00F75C74"/>
                  </w:txbxContent>
                </v:textbox>
                <w10:wrap anchorx="margin"/>
              </v:shape>
            </w:pict>
          </mc:Fallback>
        </mc:AlternateContent>
      </w:r>
    </w:p>
    <w:p w14:paraId="1E34DFFA" w14:textId="3A72070E" w:rsidR="007753B2" w:rsidRDefault="007753B2" w:rsidP="00610064">
      <w:pPr>
        <w:spacing w:line="360" w:lineRule="exact"/>
        <w:rPr>
          <w:sz w:val="24"/>
          <w:szCs w:val="24"/>
        </w:rPr>
      </w:pPr>
      <w:r w:rsidRPr="00610064">
        <w:rPr>
          <w:rFonts w:hint="eastAsia"/>
          <w:sz w:val="24"/>
          <w:szCs w:val="24"/>
        </w:rPr>
        <w:t>◇応募フォームはこちら</w:t>
      </w:r>
      <w:r w:rsidR="00F464E1">
        <w:rPr>
          <w:rFonts w:hint="eastAsia"/>
          <w:sz w:val="24"/>
          <w:szCs w:val="24"/>
        </w:rPr>
        <w:t>をクリック</w:t>
      </w:r>
    </w:p>
    <w:p w14:paraId="42D98A70" w14:textId="77777777" w:rsidR="00F464E1" w:rsidRPr="00610064" w:rsidRDefault="00F464E1" w:rsidP="00610064">
      <w:pPr>
        <w:spacing w:line="360" w:lineRule="exact"/>
        <w:rPr>
          <w:sz w:val="24"/>
          <w:szCs w:val="24"/>
        </w:rPr>
      </w:pPr>
    </w:p>
    <w:p w14:paraId="23BD32FE" w14:textId="2EA0CFB1" w:rsidR="002920A2" w:rsidRDefault="007753B2" w:rsidP="00F464E1">
      <w:pPr>
        <w:spacing w:line="240" w:lineRule="exact"/>
        <w:rPr>
          <w:sz w:val="24"/>
          <w:szCs w:val="24"/>
        </w:rPr>
      </w:pPr>
      <w:r w:rsidRPr="00610064">
        <w:rPr>
          <w:rFonts w:hint="eastAsia"/>
          <w:sz w:val="24"/>
          <w:szCs w:val="24"/>
        </w:rPr>
        <w:t xml:space="preserve">　　　　</w:t>
      </w:r>
      <w:r w:rsidR="008146E9" w:rsidRPr="00610064">
        <w:rPr>
          <w:rFonts w:hint="eastAsia"/>
          <w:sz w:val="24"/>
          <w:szCs w:val="24"/>
        </w:rPr>
        <w:t xml:space="preserve">　　　</w:t>
      </w:r>
      <w:r w:rsidR="0023430C" w:rsidRPr="00610064">
        <w:rPr>
          <w:rFonts w:hint="eastAsia"/>
          <w:sz w:val="24"/>
          <w:szCs w:val="24"/>
        </w:rPr>
        <w:t xml:space="preserve">　</w:t>
      </w:r>
    </w:p>
    <w:bookmarkStart w:id="0" w:name="_MON_1722241039"/>
    <w:bookmarkEnd w:id="0"/>
    <w:p w14:paraId="6D2A437F" w14:textId="551CB20D" w:rsidR="0020152F" w:rsidRPr="00E230A1" w:rsidRDefault="00124CA1" w:rsidP="00F464E1">
      <w:pPr>
        <w:spacing w:line="280" w:lineRule="atLeast"/>
        <w:ind w:firstLineChars="1650" w:firstLine="3960"/>
        <w:rPr>
          <w:sz w:val="24"/>
          <w:szCs w:val="24"/>
        </w:rPr>
      </w:pPr>
      <w:r w:rsidRPr="00610064">
        <w:rPr>
          <w:sz w:val="24"/>
          <w:szCs w:val="24"/>
        </w:rPr>
        <w:object w:dxaOrig="1516" w:dyaOrig="1034" w14:anchorId="24F71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75pt" o:ole="">
            <v:imagedata r:id="rId11" o:title=""/>
          </v:shape>
          <o:OLEObject Type="Embed" ProgID="Word.Document.12" ShapeID="_x0000_i1025" DrawAspect="Icon" ObjectID="_1722866510" r:id="rId12">
            <o:FieldCodes>\s</o:FieldCodes>
          </o:OLEObject>
        </w:object>
      </w:r>
    </w:p>
    <w:sectPr w:rsidR="0020152F" w:rsidRPr="00E230A1" w:rsidSect="00F54530">
      <w:pgSz w:w="11906" w:h="16838" w:code="9"/>
      <w:pgMar w:top="1440" w:right="849" w:bottom="1440" w:left="1077" w:header="851" w:footer="992" w:gutter="0"/>
      <w:pgBorders w:offsetFrom="page">
        <w:top w:val="dashSmallGap" w:sz="4" w:space="24" w:color="auto"/>
        <w:left w:val="dashSmallGap" w:sz="4" w:space="24" w:color="auto"/>
        <w:bottom w:val="dashSmallGap" w:sz="4" w:space="24" w:color="auto"/>
        <w:right w:val="dashSmallGap"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0ED18" w14:textId="77777777" w:rsidR="0023064D" w:rsidRDefault="0023064D" w:rsidP="009C5342">
      <w:r>
        <w:separator/>
      </w:r>
    </w:p>
  </w:endnote>
  <w:endnote w:type="continuationSeparator" w:id="0">
    <w:p w14:paraId="1FB989CD" w14:textId="77777777" w:rsidR="0023064D" w:rsidRDefault="0023064D" w:rsidP="009C5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86350" w14:textId="77777777" w:rsidR="0023064D" w:rsidRDefault="0023064D" w:rsidP="009C5342">
      <w:r>
        <w:separator/>
      </w:r>
    </w:p>
  </w:footnote>
  <w:footnote w:type="continuationSeparator" w:id="0">
    <w:p w14:paraId="7045C77B" w14:textId="77777777" w:rsidR="0023064D" w:rsidRDefault="0023064D" w:rsidP="009C53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ebf7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105"/>
    <w:rsid w:val="00050237"/>
    <w:rsid w:val="0007182E"/>
    <w:rsid w:val="000836B3"/>
    <w:rsid w:val="000C3BA4"/>
    <w:rsid w:val="000D3FBC"/>
    <w:rsid w:val="000D432A"/>
    <w:rsid w:val="000E1B88"/>
    <w:rsid w:val="00124CA1"/>
    <w:rsid w:val="001E74F2"/>
    <w:rsid w:val="0020152F"/>
    <w:rsid w:val="00211710"/>
    <w:rsid w:val="0023064D"/>
    <w:rsid w:val="0023430C"/>
    <w:rsid w:val="00242123"/>
    <w:rsid w:val="00284815"/>
    <w:rsid w:val="002920A2"/>
    <w:rsid w:val="00292C9A"/>
    <w:rsid w:val="00303C1D"/>
    <w:rsid w:val="003A6151"/>
    <w:rsid w:val="003C7229"/>
    <w:rsid w:val="0043732A"/>
    <w:rsid w:val="00460A9F"/>
    <w:rsid w:val="00507746"/>
    <w:rsid w:val="00591213"/>
    <w:rsid w:val="005F44F7"/>
    <w:rsid w:val="00610064"/>
    <w:rsid w:val="0066072F"/>
    <w:rsid w:val="006958B3"/>
    <w:rsid w:val="006E5A21"/>
    <w:rsid w:val="0073617A"/>
    <w:rsid w:val="00736428"/>
    <w:rsid w:val="007753B2"/>
    <w:rsid w:val="0078755A"/>
    <w:rsid w:val="007939B6"/>
    <w:rsid w:val="007F00D6"/>
    <w:rsid w:val="00810283"/>
    <w:rsid w:val="008146E9"/>
    <w:rsid w:val="008A11A8"/>
    <w:rsid w:val="008A1ED7"/>
    <w:rsid w:val="0090797B"/>
    <w:rsid w:val="00913326"/>
    <w:rsid w:val="00917C9E"/>
    <w:rsid w:val="00934433"/>
    <w:rsid w:val="00934AD2"/>
    <w:rsid w:val="0093664E"/>
    <w:rsid w:val="00940E16"/>
    <w:rsid w:val="00996348"/>
    <w:rsid w:val="009B483D"/>
    <w:rsid w:val="009C5342"/>
    <w:rsid w:val="009F1F60"/>
    <w:rsid w:val="00A30F67"/>
    <w:rsid w:val="00AD20F9"/>
    <w:rsid w:val="00B02427"/>
    <w:rsid w:val="00B539B1"/>
    <w:rsid w:val="00C01BEF"/>
    <w:rsid w:val="00C01C4F"/>
    <w:rsid w:val="00CD0105"/>
    <w:rsid w:val="00CD514D"/>
    <w:rsid w:val="00DB53E0"/>
    <w:rsid w:val="00DE7710"/>
    <w:rsid w:val="00DF1973"/>
    <w:rsid w:val="00E230A1"/>
    <w:rsid w:val="00E66B17"/>
    <w:rsid w:val="00E821CB"/>
    <w:rsid w:val="00EA3107"/>
    <w:rsid w:val="00EB0A8C"/>
    <w:rsid w:val="00EE6F96"/>
    <w:rsid w:val="00F2009E"/>
    <w:rsid w:val="00F464E1"/>
    <w:rsid w:val="00F524ED"/>
    <w:rsid w:val="00F54530"/>
    <w:rsid w:val="00F75C74"/>
    <w:rsid w:val="00FA15EB"/>
    <w:rsid w:val="00FC610F"/>
    <w:rsid w:val="00FC6A05"/>
    <w:rsid w:val="00FE19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ru v:ext="edit" colors="#ebf7ff"/>
    </o:shapedefaults>
    <o:shapelayout v:ext="edit">
      <o:idmap v:ext="edit" data="2"/>
    </o:shapelayout>
  </w:shapeDefaults>
  <w:decimalSymbol w:val="."/>
  <w:listSeparator w:val=","/>
  <w14:docId w14:val="5C7219F3"/>
  <w15:chartTrackingRefBased/>
  <w15:docId w15:val="{A2B0574F-F269-4F38-B26A-08C0F8C39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1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D20F9"/>
    <w:pPr>
      <w:ind w:leftChars="400" w:left="840"/>
    </w:pPr>
  </w:style>
  <w:style w:type="paragraph" w:styleId="a5">
    <w:name w:val="header"/>
    <w:basedOn w:val="a"/>
    <w:link w:val="a6"/>
    <w:uiPriority w:val="99"/>
    <w:unhideWhenUsed/>
    <w:rsid w:val="009C5342"/>
    <w:pPr>
      <w:tabs>
        <w:tab w:val="center" w:pos="4252"/>
        <w:tab w:val="right" w:pos="8504"/>
      </w:tabs>
      <w:snapToGrid w:val="0"/>
    </w:pPr>
  </w:style>
  <w:style w:type="character" w:customStyle="1" w:styleId="a6">
    <w:name w:val="ヘッダー (文字)"/>
    <w:basedOn w:val="a0"/>
    <w:link w:val="a5"/>
    <w:uiPriority w:val="99"/>
    <w:rsid w:val="009C5342"/>
  </w:style>
  <w:style w:type="paragraph" w:styleId="a7">
    <w:name w:val="footer"/>
    <w:basedOn w:val="a"/>
    <w:link w:val="a8"/>
    <w:uiPriority w:val="99"/>
    <w:unhideWhenUsed/>
    <w:rsid w:val="009C5342"/>
    <w:pPr>
      <w:tabs>
        <w:tab w:val="center" w:pos="4252"/>
        <w:tab w:val="right" w:pos="8504"/>
      </w:tabs>
      <w:snapToGrid w:val="0"/>
    </w:pPr>
  </w:style>
  <w:style w:type="character" w:customStyle="1" w:styleId="a8">
    <w:name w:val="フッター (文字)"/>
    <w:basedOn w:val="a0"/>
    <w:link w:val="a7"/>
    <w:uiPriority w:val="99"/>
    <w:rsid w:val="009C5342"/>
  </w:style>
  <w:style w:type="character" w:styleId="a9">
    <w:name w:val="annotation reference"/>
    <w:basedOn w:val="a0"/>
    <w:uiPriority w:val="99"/>
    <w:semiHidden/>
    <w:unhideWhenUsed/>
    <w:rsid w:val="003A6151"/>
    <w:rPr>
      <w:sz w:val="18"/>
      <w:szCs w:val="18"/>
    </w:rPr>
  </w:style>
  <w:style w:type="paragraph" w:styleId="aa">
    <w:name w:val="annotation text"/>
    <w:basedOn w:val="a"/>
    <w:link w:val="ab"/>
    <w:uiPriority w:val="99"/>
    <w:semiHidden/>
    <w:unhideWhenUsed/>
    <w:rsid w:val="003A6151"/>
    <w:pPr>
      <w:jc w:val="left"/>
    </w:pPr>
  </w:style>
  <w:style w:type="character" w:customStyle="1" w:styleId="ab">
    <w:name w:val="コメント文字列 (文字)"/>
    <w:basedOn w:val="a0"/>
    <w:link w:val="aa"/>
    <w:uiPriority w:val="99"/>
    <w:semiHidden/>
    <w:rsid w:val="003A6151"/>
  </w:style>
  <w:style w:type="paragraph" w:styleId="ac">
    <w:name w:val="annotation subject"/>
    <w:basedOn w:val="aa"/>
    <w:next w:val="aa"/>
    <w:link w:val="ad"/>
    <w:uiPriority w:val="99"/>
    <w:semiHidden/>
    <w:unhideWhenUsed/>
    <w:rsid w:val="003A6151"/>
    <w:rPr>
      <w:b/>
      <w:bCs/>
    </w:rPr>
  </w:style>
  <w:style w:type="character" w:customStyle="1" w:styleId="ad">
    <w:name w:val="コメント内容 (文字)"/>
    <w:basedOn w:val="ab"/>
    <w:link w:val="ac"/>
    <w:uiPriority w:val="99"/>
    <w:semiHidden/>
    <w:rsid w:val="003A6151"/>
    <w:rPr>
      <w:b/>
      <w:bCs/>
    </w:rPr>
  </w:style>
  <w:style w:type="paragraph" w:styleId="ae">
    <w:name w:val="Balloon Text"/>
    <w:basedOn w:val="a"/>
    <w:link w:val="af"/>
    <w:uiPriority w:val="99"/>
    <w:semiHidden/>
    <w:unhideWhenUsed/>
    <w:rsid w:val="008A11A8"/>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A11A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イオン">
  <a:themeElements>
    <a:clrScheme name="青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イオン">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C3C07-5BEB-4AD2-B6AF-99FC3D62F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Words>
  <Characters>565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admin0002</dc:creator>
  <cp:keywords/>
  <dc:description/>
  <cp:lastModifiedBy>admin0002</cp:lastModifiedBy>
  <cp:revision>3</cp:revision>
  <cp:lastPrinted>2022-08-24T07:47:00Z</cp:lastPrinted>
  <dcterms:created xsi:type="dcterms:W3CDTF">2022-08-24T08:14:00Z</dcterms:created>
  <dcterms:modified xsi:type="dcterms:W3CDTF">2022-08-24T08:15:00Z</dcterms:modified>
</cp:coreProperties>
</file>